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B" w:rsidRDefault="00D50A8B" w:rsidP="00F941DF">
      <w:pPr>
        <w:shd w:val="clear" w:color="auto" w:fill="FFFFFF"/>
        <w:tabs>
          <w:tab w:val="left" w:pos="8117"/>
        </w:tabs>
        <w:rPr>
          <w:color w:val="000000"/>
          <w:sz w:val="16"/>
          <w:szCs w:val="16"/>
        </w:rPr>
      </w:pPr>
    </w:p>
    <w:p w:rsidR="00D50A8B" w:rsidRDefault="00F941DF" w:rsidP="00F941DF">
      <w:pPr>
        <w:shd w:val="clear" w:color="auto" w:fill="FFFFFF"/>
        <w:tabs>
          <w:tab w:val="left" w:pos="8117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="00D50A8B">
        <w:rPr>
          <w:color w:val="000000"/>
          <w:sz w:val="16"/>
          <w:szCs w:val="16"/>
        </w:rPr>
        <w:t>………………………………, dn. ………………….</w:t>
      </w:r>
    </w:p>
    <w:p w:rsidR="00D50A8B" w:rsidRDefault="00D50A8B" w:rsidP="00D50A8B">
      <w:pPr>
        <w:shd w:val="clear" w:color="auto" w:fill="FFFFFF"/>
        <w:tabs>
          <w:tab w:val="left" w:pos="8117"/>
        </w:tabs>
        <w:ind w:left="5630"/>
      </w:pPr>
      <w:r>
        <w:rPr>
          <w:color w:val="000000"/>
          <w:sz w:val="16"/>
          <w:szCs w:val="16"/>
        </w:rPr>
        <w:t>(miejscowo</w:t>
      </w:r>
      <w:r>
        <w:rPr>
          <w:rFonts w:eastAsia="Times New Roman" w:cs="Times New Roman"/>
          <w:color w:val="000000"/>
          <w:sz w:val="16"/>
          <w:szCs w:val="16"/>
        </w:rPr>
        <w:t>ść</w:t>
      </w:r>
      <w:r w:rsidR="00F941DF">
        <w:rPr>
          <w:rFonts w:eastAsia="Times New Roman"/>
          <w:color w:val="000000"/>
          <w:sz w:val="16"/>
          <w:szCs w:val="16"/>
        </w:rPr>
        <w:t xml:space="preserve">)                       </w:t>
      </w:r>
      <w:r>
        <w:rPr>
          <w:rFonts w:eastAsia="Times New Roman"/>
          <w:color w:val="000000"/>
          <w:spacing w:val="-3"/>
          <w:sz w:val="16"/>
          <w:szCs w:val="16"/>
        </w:rPr>
        <w:t>(data)</w:t>
      </w:r>
    </w:p>
    <w:p w:rsidR="00D50A8B" w:rsidRDefault="00D50A8B" w:rsidP="00F941DF">
      <w:pPr>
        <w:shd w:val="clear" w:color="auto" w:fill="FFFFFF"/>
        <w:spacing w:before="403" w:line="278" w:lineRule="exact"/>
        <w:ind w:left="802" w:right="480" w:firstLine="178"/>
        <w:jc w:val="center"/>
      </w:pPr>
      <w:r>
        <w:rPr>
          <w:color w:val="000000"/>
          <w:spacing w:val="-3"/>
          <w:sz w:val="24"/>
          <w:szCs w:val="24"/>
        </w:rPr>
        <w:t>O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Ś</w:t>
      </w:r>
      <w:r>
        <w:rPr>
          <w:rFonts w:eastAsia="Times New Roman"/>
          <w:color w:val="000000"/>
          <w:spacing w:val="-3"/>
          <w:sz w:val="24"/>
          <w:szCs w:val="24"/>
        </w:rPr>
        <w:t>WIADCZENIE O SPE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Ł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NIANIU WYMOGU DOBREJ REPUTACJI </w:t>
      </w:r>
      <w:r>
        <w:rPr>
          <w:rFonts w:eastAsia="Times New Roman"/>
          <w:color w:val="000000"/>
        </w:rPr>
        <w:t>(dotyczy przedsi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biorcy oraz osoby zarz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dzaj</w:t>
      </w:r>
      <w:r>
        <w:rPr>
          <w:rFonts w:eastAsia="Times New Roman" w:cs="Times New Roman"/>
          <w:color w:val="000000"/>
        </w:rPr>
        <w:t>ą</w:t>
      </w:r>
      <w:r w:rsidR="00F941DF">
        <w:rPr>
          <w:rFonts w:eastAsia="Times New Roman"/>
          <w:color w:val="000000"/>
        </w:rPr>
        <w:t xml:space="preserve">cej transportem </w:t>
      </w:r>
      <w:r w:rsidR="00F941DF">
        <w:rPr>
          <w:rFonts w:eastAsia="Times New Roman"/>
          <w:color w:val="000000"/>
        </w:rPr>
        <w:br/>
        <w:t xml:space="preserve">w </w:t>
      </w:r>
      <w:r>
        <w:rPr>
          <w:rFonts w:eastAsia="Times New Roman"/>
          <w:color w:val="000000"/>
        </w:rPr>
        <w:t>przedsi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biorstwie)</w:t>
      </w:r>
    </w:p>
    <w:p w:rsidR="00D50A8B" w:rsidRDefault="00D50A8B" w:rsidP="00D50A8B">
      <w:pPr>
        <w:shd w:val="clear" w:color="auto" w:fill="FFFFFF"/>
        <w:tabs>
          <w:tab w:val="left" w:leader="dot" w:pos="5674"/>
          <w:tab w:val="left" w:leader="dot" w:pos="9010"/>
        </w:tabs>
        <w:spacing w:before="158"/>
        <w:ind w:left="686"/>
      </w:pPr>
      <w:r>
        <w:rPr>
          <w:color w:val="000000"/>
          <w:spacing w:val="-3"/>
          <w:w w:val="121"/>
          <w:sz w:val="38"/>
          <w:szCs w:val="38"/>
        </w:rPr>
        <w:t xml:space="preserve"> </w:t>
      </w:r>
    </w:p>
    <w:p w:rsidR="00D50A8B" w:rsidRDefault="00D50A8B" w:rsidP="00D50A8B">
      <w:pPr>
        <w:shd w:val="clear" w:color="auto" w:fill="FFFFFF"/>
        <w:tabs>
          <w:tab w:val="left" w:leader="dot" w:pos="2280"/>
          <w:tab w:val="left" w:leader="dot" w:pos="3158"/>
          <w:tab w:val="left" w:leader="dot" w:pos="5606"/>
        </w:tabs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Ja ……………………………………………………….. ur. </w:t>
      </w:r>
      <w:r w:rsidR="00F941DF"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</w:rPr>
        <w:t xml:space="preserve">……………………………………. </w:t>
      </w:r>
    </w:p>
    <w:p w:rsidR="00D50A8B" w:rsidRDefault="00D50A8B" w:rsidP="00F941DF">
      <w:pPr>
        <w:shd w:val="clear" w:color="auto" w:fill="FFFFFF"/>
        <w:tabs>
          <w:tab w:val="left" w:leader="dot" w:pos="2280"/>
          <w:tab w:val="left" w:leader="dot" w:pos="3158"/>
          <w:tab w:val="left" w:leader="dot" w:pos="5606"/>
        </w:tabs>
        <w:spacing w:line="360" w:lineRule="auto"/>
      </w:pPr>
      <w:r>
        <w:rPr>
          <w:rFonts w:eastAsia="Times New Roman"/>
          <w:color w:val="000000"/>
        </w:rPr>
        <w:t>zam. ……………………………………………………………………….. 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wiadczam, 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e spe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niam wym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g</w:t>
      </w:r>
      <w:r w:rsidR="00F941DF">
        <w:t xml:space="preserve"> </w:t>
      </w:r>
      <w:r w:rsidR="00F941DF">
        <w:rPr>
          <w:color w:val="000000"/>
        </w:rPr>
        <w:t>dobrej reputacji.</w:t>
      </w:r>
      <w:bookmarkStart w:id="0" w:name="_GoBack"/>
      <w:bookmarkEnd w:id="0"/>
    </w:p>
    <w:p w:rsidR="00D50A8B" w:rsidRPr="009A7FF6" w:rsidRDefault="00D50A8B" w:rsidP="00D50A8B">
      <w:pPr>
        <w:shd w:val="clear" w:color="auto" w:fill="FFFFFF"/>
        <w:spacing w:before="302" w:line="293" w:lineRule="exact"/>
        <w:ind w:left="5" w:right="34" w:firstLine="686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Jednocze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nie 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 xml:space="preserve">wiadczam, 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 nie zosta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em/</w:t>
      </w:r>
      <w:proofErr w:type="spellStart"/>
      <w:r w:rsidRPr="009A7FF6">
        <w:rPr>
          <w:rFonts w:eastAsia="Times New Roman"/>
          <w:color w:val="000000"/>
          <w:sz w:val="22"/>
          <w:szCs w:val="22"/>
        </w:rPr>
        <w:t>am</w:t>
      </w:r>
      <w:proofErr w:type="spellEnd"/>
      <w:r w:rsidRPr="009A7FF6">
        <w:rPr>
          <w:rFonts w:eastAsia="Times New Roman"/>
          <w:color w:val="000000"/>
          <w:sz w:val="22"/>
          <w:szCs w:val="22"/>
        </w:rPr>
        <w:t xml:space="preserve"> skazany/a prawomocnym wyrokiem s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du ani nie na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ono na mnie sankcji za przest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pstwa umy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lne, o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mowa w art.</w:t>
      </w:r>
    </w:p>
    <w:p w:rsidR="00D50A8B" w:rsidRPr="009A7FF6" w:rsidRDefault="00D50A8B" w:rsidP="00D50A8B">
      <w:pPr>
        <w:shd w:val="clear" w:color="auto" w:fill="FFFFFF"/>
        <w:spacing w:line="293" w:lineRule="exact"/>
        <w:ind w:left="10" w:right="14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6 ust. 1 lit a rozporz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 (WE) nr 1071/2009, tj. za pope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nienie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nego naruszenia obowi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zuj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przepis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krajowych w nast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dziedzinach: prawo handlowe, prawo upad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ciowe, p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ace i warunki zatrudnienia w zawodzie, prawo o ruchu drogowym, odpowiedzialno</w:t>
      </w:r>
      <w:r w:rsidRPr="009A7FF6">
        <w:rPr>
          <w:rFonts w:eastAsia="Times New Roman" w:cs="Times New Roman"/>
          <w:color w:val="000000"/>
          <w:sz w:val="22"/>
          <w:szCs w:val="22"/>
        </w:rPr>
        <w:t>ść</w:t>
      </w:r>
      <w:r w:rsidRPr="009A7FF6">
        <w:rPr>
          <w:rFonts w:eastAsia="Times New Roman"/>
          <w:color w:val="000000"/>
          <w:sz w:val="22"/>
          <w:szCs w:val="22"/>
        </w:rPr>
        <w:t xml:space="preserve"> zawodowa, handel lud</w:t>
      </w:r>
      <w:r w:rsidRPr="009A7FF6">
        <w:rPr>
          <w:rFonts w:eastAsia="Times New Roman" w:cs="Times New Roman"/>
          <w:color w:val="000000"/>
          <w:sz w:val="22"/>
          <w:szCs w:val="22"/>
        </w:rPr>
        <w:t>ź</w:t>
      </w:r>
      <w:r w:rsidRPr="009A7FF6">
        <w:rPr>
          <w:rFonts w:eastAsia="Times New Roman"/>
          <w:color w:val="000000"/>
          <w:sz w:val="22"/>
          <w:szCs w:val="22"/>
        </w:rPr>
        <w:t>mi i narkotykami oraz. za przest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pstwa umy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lne: skarbowe, przeciwko bezpiecze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>stwu w komunikacji, mieniu, wiarygodno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 dokument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 xml:space="preserve">w lub 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rodowisku.</w:t>
      </w:r>
    </w:p>
    <w:p w:rsidR="00D50A8B" w:rsidRPr="009A7FF6" w:rsidRDefault="00D50A8B" w:rsidP="00D50A8B">
      <w:pPr>
        <w:shd w:val="clear" w:color="auto" w:fill="FFFFFF"/>
        <w:spacing w:line="293" w:lineRule="exact"/>
        <w:ind w:left="14" w:firstLine="701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Nie zosta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em/</w:t>
      </w:r>
      <w:proofErr w:type="spellStart"/>
      <w:r w:rsidRPr="009A7FF6">
        <w:rPr>
          <w:rFonts w:eastAsia="Times New Roman"/>
          <w:color w:val="000000"/>
          <w:sz w:val="22"/>
          <w:szCs w:val="22"/>
        </w:rPr>
        <w:t>am</w:t>
      </w:r>
      <w:proofErr w:type="spellEnd"/>
      <w:r w:rsidRPr="009A7FF6">
        <w:rPr>
          <w:rFonts w:eastAsia="Times New Roman"/>
          <w:color w:val="000000"/>
          <w:sz w:val="22"/>
          <w:szCs w:val="22"/>
        </w:rPr>
        <w:t xml:space="preserve"> skazany/a prawomocnym wyrokiem ani nie na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ono na mnie sankcji za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 przest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pstwa umy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lne, o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mowa w art. 6 ust. 1 lit b rozporz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 (WE) nr 1071/2009, tj. za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 naruszenie przepis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wsp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lnotowych dotycz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w szczeg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ci: czasu prowadzenia pojazdu i odpoczynku kierowc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w, czasu pracy oraz instalacji i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ywania urz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 xml:space="preserve"> kontrolnych, maksymalnej masy i wymiar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ytkowych w ruchu mi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dzynarodowym, kwalifikacji wst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pnej i ustawicznego kszta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cenia kierowc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w, bada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 xml:space="preserve"> technicznych w celu dopuszczenia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ytkowych do ruchu, w tym obowi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zkowych bada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 xml:space="preserve"> technicznych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silnikowych, dost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 do rynku mi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dzynarodowych przewoz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drogowych rzeczy lub, w odpowiednim przypadku, dost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 do rynku przewozu drogowego os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b, bezpiecze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>stwa w drogowym przewozie towar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niebezpiecznych, instalacji i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ywania ogranicznik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pr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dko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 w niekt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rodzajach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w, praw jazdy, dost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 do zawodu; transportu zwierz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t.</w:t>
      </w:r>
    </w:p>
    <w:p w:rsidR="00D50A8B" w:rsidRPr="009A7FF6" w:rsidRDefault="00D50A8B" w:rsidP="00D50A8B">
      <w:pPr>
        <w:shd w:val="clear" w:color="auto" w:fill="FFFFFF"/>
        <w:spacing w:line="293" w:lineRule="exact"/>
        <w:ind w:left="34" w:firstLine="360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Nie na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ono na mnie kary administracyjnej za najpowa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niejsze naruszenia przepis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w, o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mowa w za</w:t>
      </w:r>
      <w:r w:rsidRPr="009A7FF6">
        <w:rPr>
          <w:rFonts w:eastAsia="Times New Roman" w:cs="Times New Roman"/>
          <w:color w:val="000000"/>
          <w:sz w:val="22"/>
          <w:szCs w:val="22"/>
        </w:rPr>
        <w:t>łą</w:t>
      </w:r>
      <w:r w:rsidRPr="009A7FF6">
        <w:rPr>
          <w:rFonts w:eastAsia="Times New Roman"/>
          <w:color w:val="000000"/>
          <w:sz w:val="22"/>
          <w:szCs w:val="22"/>
        </w:rPr>
        <w:t>czniku IV rozporz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 xml:space="preserve">dzenia (WE) nr 1071/2009. </w:t>
      </w:r>
      <w:r>
        <w:rPr>
          <w:rFonts w:eastAsia="Times New Roman"/>
          <w:color w:val="000000"/>
          <w:sz w:val="22"/>
          <w:szCs w:val="22"/>
        </w:rPr>
        <w:t>t</w:t>
      </w:r>
      <w:r w:rsidRPr="009A7FF6">
        <w:rPr>
          <w:rFonts w:eastAsia="Times New Roman"/>
          <w:color w:val="000000"/>
          <w:sz w:val="22"/>
          <w:szCs w:val="22"/>
        </w:rPr>
        <w:t>j</w:t>
      </w:r>
      <w:r>
        <w:rPr>
          <w:rFonts w:eastAsia="Times New Roman"/>
          <w:color w:val="000000"/>
          <w:sz w:val="22"/>
          <w:szCs w:val="22"/>
        </w:rPr>
        <w:t>.</w:t>
      </w:r>
      <w:r w:rsidRPr="009A7FF6">
        <w:rPr>
          <w:rFonts w:eastAsia="Times New Roman"/>
          <w:color w:val="000000"/>
          <w:sz w:val="22"/>
          <w:szCs w:val="22"/>
        </w:rPr>
        <w:t>:</w:t>
      </w:r>
    </w:p>
    <w:p w:rsidR="00D50A8B" w:rsidRPr="009A7FF6" w:rsidRDefault="00D50A8B" w:rsidP="00D50A8B">
      <w:pPr>
        <w:shd w:val="clear" w:color="auto" w:fill="FFFFFF"/>
        <w:tabs>
          <w:tab w:val="left" w:pos="394"/>
        </w:tabs>
        <w:spacing w:line="293" w:lineRule="exact"/>
        <w:ind w:left="394" w:hanging="346"/>
        <w:jc w:val="both"/>
        <w:rPr>
          <w:sz w:val="22"/>
          <w:szCs w:val="22"/>
        </w:rPr>
      </w:pPr>
      <w:r w:rsidRPr="009A7FF6">
        <w:rPr>
          <w:color w:val="000000"/>
          <w:spacing w:val="-15"/>
          <w:sz w:val="22"/>
          <w:szCs w:val="22"/>
        </w:rPr>
        <w:t>1.</w:t>
      </w:r>
      <w:r w:rsidRPr="009A7FF6">
        <w:rPr>
          <w:color w:val="000000"/>
          <w:sz w:val="22"/>
          <w:szCs w:val="22"/>
        </w:rPr>
        <w:tab/>
        <w:t>a) Przekroczenie maksymalnych sze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cio- lub czternastodniowych okres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prowadzenia</w:t>
      </w:r>
      <w:r w:rsidRPr="009A7FF6">
        <w:rPr>
          <w:rFonts w:eastAsia="Times New Roman"/>
          <w:color w:val="000000"/>
          <w:sz w:val="22"/>
          <w:szCs w:val="22"/>
        </w:rPr>
        <w:br/>
        <w:t xml:space="preserve">pojazdu o co najmniej </w:t>
      </w:r>
      <w:r w:rsidRPr="009A7FF6">
        <w:rPr>
          <w:rFonts w:eastAsia="Times New Roman"/>
          <w:i/>
          <w:iCs/>
          <w:color w:val="000000"/>
          <w:sz w:val="22"/>
          <w:szCs w:val="22"/>
        </w:rPr>
        <w:t>2b %.</w:t>
      </w:r>
    </w:p>
    <w:p w:rsidR="00D50A8B" w:rsidRPr="009A7FF6" w:rsidRDefault="00D50A8B" w:rsidP="00D50A8B">
      <w:pPr>
        <w:shd w:val="clear" w:color="auto" w:fill="FFFFFF"/>
        <w:spacing w:line="293" w:lineRule="exact"/>
        <w:ind w:left="398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b) Przekroczenie, w rozliczeniu dziennym, o co najmniej 50 % maksymalnego dziennego czasu prowadzenia pojazdu bez przerwy lub czasu odpoczynku trwaj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cego nieprzerwanie przynajmniej 4,5 godziny.</w:t>
      </w:r>
    </w:p>
    <w:p w:rsidR="00D50A8B" w:rsidRPr="009A7FF6" w:rsidRDefault="00D50A8B" w:rsidP="00D50A8B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93" w:lineRule="exact"/>
        <w:ind w:left="394" w:right="346" w:hanging="346"/>
        <w:jc w:val="both"/>
        <w:rPr>
          <w:i/>
          <w:iCs/>
          <w:color w:val="000000"/>
          <w:spacing w:val="-12"/>
          <w:sz w:val="22"/>
          <w:szCs w:val="22"/>
        </w:rPr>
      </w:pPr>
      <w:r w:rsidRPr="009A7FF6">
        <w:rPr>
          <w:color w:val="000000"/>
          <w:sz w:val="22"/>
          <w:szCs w:val="22"/>
        </w:rPr>
        <w:t>Brak tachografu lub ogranicznika pr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dko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 lub korzystanie z. nielegalnego urz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re mo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 zmienia</w:t>
      </w:r>
      <w:r w:rsidRPr="009A7FF6">
        <w:rPr>
          <w:rFonts w:eastAsia="Times New Roman" w:cs="Times New Roman"/>
          <w:color w:val="000000"/>
          <w:sz w:val="22"/>
          <w:szCs w:val="22"/>
        </w:rPr>
        <w:t>ć</w:t>
      </w:r>
      <w:r w:rsidRPr="009A7FF6">
        <w:rPr>
          <w:rFonts w:eastAsia="Times New Roman"/>
          <w:color w:val="000000"/>
          <w:sz w:val="22"/>
          <w:szCs w:val="22"/>
        </w:rPr>
        <w:t xml:space="preserve"> zapisy w urz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dzeniach rejestruj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lub ograniczniku pr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dko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ci, lub fa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szowanie wykres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lub danych pobranych z tachografu lub karty kierowcy.</w:t>
      </w:r>
    </w:p>
    <w:p w:rsidR="00D50A8B" w:rsidRPr="009A7FF6" w:rsidRDefault="00D50A8B" w:rsidP="00D50A8B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93" w:lineRule="exact"/>
        <w:ind w:left="394" w:hanging="346"/>
        <w:jc w:val="both"/>
        <w:rPr>
          <w:color w:val="000000"/>
          <w:spacing w:val="-9"/>
          <w:sz w:val="22"/>
          <w:szCs w:val="22"/>
        </w:rPr>
      </w:pPr>
      <w:r w:rsidRPr="009A7FF6">
        <w:rPr>
          <w:color w:val="000000"/>
          <w:sz w:val="22"/>
          <w:szCs w:val="22"/>
        </w:rPr>
        <w:t>Kierowanie pojazdem bez 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nego certyfikatu stwierdzaj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cego zdatno</w:t>
      </w:r>
      <w:r w:rsidRPr="009A7FF6">
        <w:rPr>
          <w:rFonts w:eastAsia="Times New Roman" w:cs="Times New Roman"/>
          <w:color w:val="000000"/>
          <w:sz w:val="22"/>
          <w:szCs w:val="22"/>
        </w:rPr>
        <w:t>ść</w:t>
      </w:r>
      <w:r w:rsidRPr="009A7FF6">
        <w:rPr>
          <w:rFonts w:eastAsia="Times New Roman"/>
          <w:color w:val="000000"/>
          <w:sz w:val="22"/>
          <w:szCs w:val="22"/>
        </w:rPr>
        <w:t xml:space="preserve"> do ruchu drogowego, je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eli taki dokument jest wymagany na mocy prawa wsp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lnotowego, lub z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nym uszkodzeniem mi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dzy innymi uk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adu hamulcowego, kierowniczego, k</w:t>
      </w:r>
      <w:r w:rsidRPr="009A7FF6">
        <w:rPr>
          <w:rFonts w:eastAsia="Times New Roman" w:cs="Times New Roman"/>
          <w:color w:val="000000"/>
          <w:sz w:val="22"/>
          <w:szCs w:val="22"/>
        </w:rPr>
        <w:t>ół</w:t>
      </w:r>
      <w:r w:rsidRPr="009A7FF6">
        <w:rPr>
          <w:rFonts w:eastAsia="Times New Roman"/>
          <w:color w:val="000000"/>
          <w:sz w:val="22"/>
          <w:szCs w:val="22"/>
        </w:rPr>
        <w:t>/opon, zawieszenia lub podwozia,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re mog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oby stanowi</w:t>
      </w:r>
      <w:r w:rsidRPr="009A7FF6">
        <w:rPr>
          <w:rFonts w:eastAsia="Times New Roman" w:cs="Times New Roman"/>
          <w:color w:val="000000"/>
          <w:sz w:val="22"/>
          <w:szCs w:val="22"/>
        </w:rPr>
        <w:t>ć</w:t>
      </w:r>
      <w:r w:rsidRPr="009A7FF6">
        <w:rPr>
          <w:rFonts w:eastAsia="Times New Roman"/>
          <w:color w:val="000000"/>
          <w:sz w:val="22"/>
          <w:szCs w:val="22"/>
        </w:rPr>
        <w:t xml:space="preserve"> bezpo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rednie zagro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enie dla bezpiecze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>stwa drogowego prowadz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 do podj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cia decyzji o unieruchomieniu pojazdu.</w:t>
      </w:r>
    </w:p>
    <w:p w:rsidR="00D50A8B" w:rsidRDefault="00D50A8B" w:rsidP="00D50A8B">
      <w:pPr>
        <w:shd w:val="clear" w:color="auto" w:fill="FFFFFF"/>
        <w:tabs>
          <w:tab w:val="left" w:pos="394"/>
        </w:tabs>
        <w:spacing w:line="293" w:lineRule="exact"/>
        <w:ind w:left="48"/>
        <w:jc w:val="both"/>
        <w:rPr>
          <w:color w:val="000000"/>
          <w:spacing w:val="-9"/>
          <w:sz w:val="22"/>
          <w:szCs w:val="22"/>
        </w:rPr>
      </w:pPr>
    </w:p>
    <w:p w:rsidR="00D50A8B" w:rsidRPr="009A7FF6" w:rsidRDefault="00D50A8B" w:rsidP="00D50A8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88" w:lineRule="exact"/>
        <w:ind w:left="346" w:hanging="346"/>
        <w:jc w:val="both"/>
        <w:rPr>
          <w:color w:val="000000"/>
          <w:spacing w:val="-16"/>
          <w:sz w:val="22"/>
          <w:szCs w:val="22"/>
        </w:rPr>
      </w:pPr>
      <w:r w:rsidRPr="009A7FF6">
        <w:rPr>
          <w:color w:val="000000"/>
          <w:sz w:val="22"/>
          <w:szCs w:val="22"/>
        </w:rPr>
        <w:lastRenderedPageBreak/>
        <w:t>Transport towar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niebezpiecznych,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transport jest zakazany lub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re s</w:t>
      </w:r>
      <w:r w:rsidRPr="009A7FF6">
        <w:rPr>
          <w:rFonts w:eastAsia="Times New Roman" w:cs="Times New Roman"/>
          <w:color w:val="000000"/>
          <w:sz w:val="22"/>
          <w:szCs w:val="22"/>
        </w:rPr>
        <w:t xml:space="preserve">ą 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przewo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one w spos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b zakazany lub bez zezwolenia, lub bez oznaczenia ich w poje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ź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dzie 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jako towar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w niebezpiecznych, i tym samym zagro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enie stanowi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ce zagro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enia 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ycia lub 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 xml:space="preserve">rodowiska w takim stopniu, 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 prowadzi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oby to do podj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cia decyzji o unieruchomieniu pojazdu.</w:t>
      </w:r>
    </w:p>
    <w:p w:rsidR="00D50A8B" w:rsidRPr="009A7FF6" w:rsidRDefault="00D50A8B" w:rsidP="00D50A8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98" w:lineRule="exact"/>
        <w:ind w:left="346" w:hanging="346"/>
        <w:jc w:val="both"/>
        <w:rPr>
          <w:color w:val="000000"/>
          <w:spacing w:val="-17"/>
          <w:sz w:val="22"/>
          <w:szCs w:val="22"/>
        </w:rPr>
      </w:pPr>
      <w:r w:rsidRPr="009A7FF6">
        <w:rPr>
          <w:color w:val="000000"/>
          <w:spacing w:val="-2"/>
          <w:sz w:val="22"/>
          <w:szCs w:val="22"/>
        </w:rPr>
        <w:t>Przew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z os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b lub towar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w bez wa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nego prawa jazdy lub przez przedsi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biorc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, kt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ry nie </w:t>
      </w:r>
      <w:r w:rsidRPr="009A7FF6">
        <w:rPr>
          <w:rFonts w:eastAsia="Times New Roman"/>
          <w:color w:val="000000"/>
          <w:sz w:val="22"/>
          <w:szCs w:val="22"/>
        </w:rPr>
        <w:t>posiada 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nej licencji wsp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lnotowej,</w:t>
      </w:r>
    </w:p>
    <w:p w:rsidR="00D50A8B" w:rsidRPr="009A7FF6" w:rsidRDefault="00D50A8B" w:rsidP="00D50A8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93" w:lineRule="exact"/>
        <w:ind w:left="346" w:hanging="346"/>
        <w:jc w:val="both"/>
        <w:rPr>
          <w:color w:val="000000"/>
          <w:spacing w:val="-17"/>
          <w:sz w:val="22"/>
          <w:szCs w:val="22"/>
        </w:rPr>
      </w:pPr>
      <w:r w:rsidRPr="009A7FF6">
        <w:rPr>
          <w:color w:val="000000"/>
          <w:sz w:val="22"/>
          <w:szCs w:val="22"/>
        </w:rPr>
        <w:t>Pos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ugiwanie si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 xml:space="preserve"> przez kierowc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 xml:space="preserve"> sfa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szowan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 xml:space="preserve"> kart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 xml:space="preserve"> kierowcy, kart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 xml:space="preserve">rej nie jest 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posiadaczem lub kt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r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 otrzyma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 na podstawie fa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szywych o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ś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wiadcze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ń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 lub sfa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szowanych </w:t>
      </w:r>
      <w:r w:rsidRPr="009A7FF6">
        <w:rPr>
          <w:rFonts w:eastAsia="Times New Roman"/>
          <w:color w:val="000000"/>
          <w:sz w:val="22"/>
          <w:szCs w:val="22"/>
        </w:rPr>
        <w:t>dokument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w.</w:t>
      </w:r>
    </w:p>
    <w:p w:rsidR="00D50A8B" w:rsidRPr="009A7FF6" w:rsidRDefault="00D50A8B" w:rsidP="00D50A8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93" w:lineRule="exact"/>
        <w:ind w:left="346" w:hanging="346"/>
        <w:jc w:val="both"/>
        <w:rPr>
          <w:color w:val="000000"/>
          <w:spacing w:val="-15"/>
          <w:sz w:val="22"/>
          <w:szCs w:val="22"/>
        </w:rPr>
      </w:pPr>
      <w:r w:rsidRPr="009A7FF6">
        <w:rPr>
          <w:color w:val="000000"/>
          <w:spacing w:val="-3"/>
          <w:sz w:val="22"/>
          <w:szCs w:val="22"/>
        </w:rPr>
        <w:t>Przew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z towar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w przekraczaj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cych o 20 % lub wi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cej maksymaln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3"/>
          <w:sz w:val="22"/>
          <w:szCs w:val="22"/>
        </w:rPr>
        <w:t xml:space="preserve"> dopuszczaln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3"/>
          <w:sz w:val="22"/>
          <w:szCs w:val="22"/>
        </w:rPr>
        <w:t xml:space="preserve"> mas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 xml:space="preserve">ę 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ca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kowit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 w przypadku pojazd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w o dopuszczalnej masie ca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kowitej przekraczaj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cej 12 ton oraz przekraczaj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cych o 25 % lub wi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cej - w przypadku pojazd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w o dopuszczalnej </w:t>
      </w:r>
      <w:r w:rsidRPr="009A7FF6">
        <w:rPr>
          <w:rFonts w:eastAsia="Times New Roman"/>
          <w:color w:val="000000"/>
          <w:sz w:val="22"/>
          <w:szCs w:val="22"/>
        </w:rPr>
        <w:t>masie ca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kowitej nieprzekraczaj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cej 12 ton.</w:t>
      </w:r>
    </w:p>
    <w:p w:rsidR="00D50A8B" w:rsidRDefault="00D50A8B" w:rsidP="00D50A8B">
      <w:pPr>
        <w:shd w:val="clear" w:color="auto" w:fill="FFFFFF"/>
        <w:spacing w:before="278" w:line="298" w:lineRule="exact"/>
        <w:ind w:left="10" w:firstLine="715"/>
        <w:jc w:val="both"/>
      </w:pPr>
      <w:r>
        <w:rPr>
          <w:color w:val="000000"/>
          <w:sz w:val="22"/>
          <w:szCs w:val="22"/>
        </w:rPr>
        <w:t>Nie   wydano   w   stosunku   do   mnie   prawomocnego   orzeczenia zakazuj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cego wykonywania 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alno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ci gospodarczej w zakresie transportu drogowego.</w:t>
      </w:r>
    </w:p>
    <w:p w:rsidR="00D50A8B" w:rsidRPr="00101A79" w:rsidRDefault="00D50A8B" w:rsidP="00D50A8B">
      <w:pPr>
        <w:shd w:val="clear" w:color="auto" w:fill="FFFFFF"/>
        <w:spacing w:before="283" w:line="298" w:lineRule="exact"/>
        <w:ind w:left="24" w:firstLine="686"/>
        <w:jc w:val="both"/>
        <w:rPr>
          <w:rFonts w:eastAsia="Times New Roman"/>
          <w:b/>
          <w:color w:val="000000"/>
          <w:sz w:val="22"/>
          <w:szCs w:val="22"/>
        </w:rPr>
      </w:pPr>
      <w:r w:rsidRPr="009A7FF6">
        <w:rPr>
          <w:b/>
          <w:color w:val="000000"/>
          <w:sz w:val="22"/>
          <w:szCs w:val="22"/>
        </w:rPr>
        <w:t xml:space="preserve">Jestem 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ś</w:t>
      </w:r>
      <w:r w:rsidRPr="009A7FF6">
        <w:rPr>
          <w:rFonts w:eastAsia="Times New Roman"/>
          <w:b/>
          <w:color w:val="000000"/>
          <w:sz w:val="22"/>
          <w:szCs w:val="22"/>
        </w:rPr>
        <w:t>wiadomy/a odpowiedzialno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ś</w:t>
      </w:r>
      <w:r w:rsidRPr="009A7FF6">
        <w:rPr>
          <w:rFonts w:eastAsia="Times New Roman"/>
          <w:b/>
          <w:color w:val="000000"/>
          <w:sz w:val="22"/>
          <w:szCs w:val="22"/>
        </w:rPr>
        <w:t>ci karnej za z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ł</w:t>
      </w:r>
      <w:r w:rsidRPr="009A7FF6">
        <w:rPr>
          <w:rFonts w:eastAsia="Times New Roman"/>
          <w:b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ż</w:t>
      </w:r>
      <w:r w:rsidRPr="009A7FF6">
        <w:rPr>
          <w:rFonts w:eastAsia="Times New Roman"/>
          <w:b/>
          <w:color w:val="000000"/>
          <w:sz w:val="22"/>
          <w:szCs w:val="22"/>
        </w:rPr>
        <w:t>enie fa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ł</w:t>
      </w:r>
      <w:r w:rsidRPr="009A7FF6">
        <w:rPr>
          <w:rFonts w:eastAsia="Times New Roman"/>
          <w:b/>
          <w:color w:val="000000"/>
          <w:sz w:val="22"/>
          <w:szCs w:val="22"/>
        </w:rPr>
        <w:t>szywego o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ś</w:t>
      </w:r>
      <w:r w:rsidRPr="009A7FF6">
        <w:rPr>
          <w:rFonts w:eastAsia="Times New Roman"/>
          <w:b/>
          <w:color w:val="000000"/>
          <w:sz w:val="22"/>
          <w:szCs w:val="22"/>
        </w:rPr>
        <w:t>wiadczenia (art. 233 kodeksu karnego).</w:t>
      </w:r>
    </w:p>
    <w:p w:rsidR="00D50A8B" w:rsidRDefault="00D50A8B" w:rsidP="00D50A8B">
      <w:pPr>
        <w:shd w:val="clear" w:color="auto" w:fill="FFFFFF"/>
        <w:spacing w:before="706"/>
        <w:ind w:left="523"/>
      </w:pPr>
      <w:r>
        <w:rPr>
          <w:color w:val="000000"/>
          <w:sz w:val="18"/>
          <w:szCs w:val="18"/>
        </w:rPr>
        <w:t>( data i czytelny podpis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biorcy* )</w:t>
      </w:r>
    </w:p>
    <w:p w:rsidR="00D50A8B" w:rsidRDefault="00D50A8B" w:rsidP="00D50A8B">
      <w:pPr>
        <w:shd w:val="clear" w:color="auto" w:fill="FFFFFF"/>
        <w:spacing w:before="494" w:line="245" w:lineRule="exact"/>
        <w:ind w:left="19"/>
        <w:jc w:val="both"/>
      </w:pPr>
      <w:r>
        <w:rPr>
          <w:color w:val="000000"/>
          <w:sz w:val="18"/>
          <w:szCs w:val="18"/>
        </w:rPr>
        <w:t xml:space="preserve">* </w:t>
      </w:r>
      <w:r>
        <w:rPr>
          <w:i/>
          <w:iCs/>
          <w:color w:val="000000"/>
          <w:sz w:val="18"/>
          <w:szCs w:val="18"/>
        </w:rPr>
        <w:t>osoby b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>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cz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z w:val="18"/>
          <w:szCs w:val="18"/>
        </w:rPr>
        <w:t>onkami organu zarz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dzaj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cego osoby prawnej, osoby zarz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dzaj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sp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ół</w:t>
      </w:r>
      <w:r>
        <w:rPr>
          <w:rFonts w:eastAsia="Times New Roman"/>
          <w:i/>
          <w:iCs/>
          <w:color w:val="000000"/>
          <w:sz w:val="18"/>
          <w:szCs w:val="18"/>
        </w:rPr>
        <w:t>k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jawn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lub komandytow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(zgodnie z zasad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reprezentacji okre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ś</w:t>
      </w:r>
      <w:r>
        <w:rPr>
          <w:rFonts w:eastAsia="Times New Roman"/>
          <w:i/>
          <w:iCs/>
          <w:color w:val="000000"/>
          <w:sz w:val="18"/>
          <w:szCs w:val="18"/>
        </w:rPr>
        <w:t>lonej w K.R.S) lub osoby prowadz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dzia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z w:val="18"/>
          <w:szCs w:val="18"/>
        </w:rPr>
        <w:t>alno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ść </w:t>
      </w:r>
      <w:r>
        <w:rPr>
          <w:rFonts w:eastAsia="Times New Roman"/>
          <w:i/>
          <w:iCs/>
          <w:color w:val="000000"/>
          <w:sz w:val="18"/>
          <w:szCs w:val="18"/>
        </w:rPr>
        <w:t>gospodarcz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</w:p>
    <w:p w:rsidR="00D50A8B" w:rsidRDefault="00D50A8B" w:rsidP="00D50A8B">
      <w:pPr>
        <w:shd w:val="clear" w:color="auto" w:fill="FFFFFF"/>
        <w:spacing w:before="494" w:line="245" w:lineRule="exact"/>
        <w:jc w:val="both"/>
        <w:sectPr w:rsidR="00D50A8B" w:rsidSect="00F941DF">
          <w:pgSz w:w="11907" w:h="16839" w:code="9"/>
          <w:pgMar w:top="851" w:right="1829" w:bottom="709" w:left="1454" w:header="708" w:footer="708" w:gutter="0"/>
          <w:cols w:space="60"/>
          <w:noEndnote/>
          <w:docGrid w:linePitch="272"/>
        </w:sectPr>
      </w:pPr>
    </w:p>
    <w:p w:rsidR="00D50A8B" w:rsidRPr="009A7FF6" w:rsidRDefault="00D50A8B" w:rsidP="00D50A8B">
      <w:pPr>
        <w:shd w:val="clear" w:color="auto" w:fill="FFFFFF"/>
        <w:tabs>
          <w:tab w:val="left" w:pos="394"/>
        </w:tabs>
        <w:spacing w:line="293" w:lineRule="exact"/>
        <w:ind w:left="48"/>
        <w:jc w:val="both"/>
        <w:rPr>
          <w:color w:val="000000"/>
          <w:spacing w:val="-9"/>
          <w:sz w:val="22"/>
          <w:szCs w:val="22"/>
        </w:rPr>
        <w:sectPr w:rsidR="00D50A8B" w:rsidRPr="009A7FF6" w:rsidSect="00D50A8B">
          <w:pgSz w:w="11907" w:h="16839" w:code="9"/>
          <w:pgMar w:top="993" w:right="1786" w:bottom="691" w:left="1430" w:header="708" w:footer="708" w:gutter="0"/>
          <w:cols w:space="60"/>
          <w:noEndnote/>
          <w:docGrid w:linePitch="272"/>
        </w:sectPr>
      </w:pPr>
    </w:p>
    <w:p w:rsidR="00EF44BD" w:rsidRDefault="00EF44BD"/>
    <w:sectPr w:rsidR="00EF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D2A"/>
    <w:multiLevelType w:val="singleLevel"/>
    <w:tmpl w:val="B0F41680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B"/>
    <w:rsid w:val="0083699B"/>
    <w:rsid w:val="00D50A8B"/>
    <w:rsid w:val="00EF44BD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135A-BC9D-4D96-8AAC-B6936CE3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8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Zawadzka</dc:creator>
  <cp:keywords/>
  <dc:description/>
  <cp:lastModifiedBy>Paulina Zawadzka</cp:lastModifiedBy>
  <cp:revision>3</cp:revision>
  <cp:lastPrinted>2019-12-18T13:40:00Z</cp:lastPrinted>
  <dcterms:created xsi:type="dcterms:W3CDTF">2019-12-18T10:25:00Z</dcterms:created>
  <dcterms:modified xsi:type="dcterms:W3CDTF">2019-12-18T13:41:00Z</dcterms:modified>
</cp:coreProperties>
</file>